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D347" w14:textId="08763A1E" w:rsidR="00EC0742" w:rsidRPr="003057B7" w:rsidRDefault="00000000">
      <w:pPr>
        <w:widowControl/>
        <w:shd w:val="clear" w:color="auto" w:fill="FFFFFF"/>
        <w:spacing w:line="560" w:lineRule="atLeast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附件</w:t>
      </w:r>
      <w:r w:rsidR="003057B7"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1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：</w:t>
      </w:r>
    </w:p>
    <w:p w14:paraId="5B4FBAB7" w14:textId="77777777" w:rsidR="00EC0742" w:rsidRPr="008D0A41" w:rsidRDefault="00000000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仿宋" w:cs="Calibri" w:hint="eastAsia"/>
          <w:color w:val="000000"/>
          <w:spacing w:val="8"/>
          <w:kern w:val="0"/>
          <w:sz w:val="44"/>
          <w:szCs w:val="44"/>
        </w:rPr>
      </w:pPr>
      <w:r w:rsidRPr="008D0A41">
        <w:rPr>
          <w:rFonts w:ascii="方正小标宋简体" w:eastAsia="方正小标宋简体" w:hAnsi="仿宋" w:cs="Calibri" w:hint="eastAsia"/>
          <w:color w:val="000000"/>
          <w:spacing w:val="8"/>
          <w:kern w:val="0"/>
          <w:sz w:val="44"/>
          <w:szCs w:val="44"/>
        </w:rPr>
        <w:t>承诺函</w:t>
      </w:r>
    </w:p>
    <w:p w14:paraId="4B1BA87B" w14:textId="77777777" w:rsidR="00EC0742" w:rsidRPr="003057B7" w:rsidRDefault="00EC0742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</w:p>
    <w:p w14:paraId="3551FF54" w14:textId="77777777" w:rsidR="00EC0742" w:rsidRPr="003057B7" w:rsidRDefault="00000000">
      <w:pPr>
        <w:widowControl/>
        <w:shd w:val="clear" w:color="auto" w:fill="FFFFFF"/>
        <w:spacing w:line="560" w:lineRule="atLeast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致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  <w:u w:val="single"/>
        </w:rPr>
        <w:t xml:space="preserve">                   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：</w:t>
      </w:r>
    </w:p>
    <w:p w14:paraId="19F74D9B" w14:textId="7314FD4B" w:rsidR="00EC0742" w:rsidRPr="003057B7" w:rsidRDefault="00000000">
      <w:pPr>
        <w:widowControl/>
        <w:shd w:val="clear" w:color="auto" w:fill="FFFFFF"/>
        <w:spacing w:line="560" w:lineRule="atLeast"/>
        <w:ind w:firstLineChars="200" w:firstLine="672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我公司承诺完全响应贵单位发布的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  <w:u w:val="single"/>
        </w:rPr>
        <w:t xml:space="preserve">             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（事项名称）采购公告中的服务单位要求，投标人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  <w:u w:val="single"/>
        </w:rPr>
        <w:t xml:space="preserve">               （公司名称）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及其法定代表人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  <w:u w:val="single"/>
        </w:rPr>
        <w:t xml:space="preserve">     （名字）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、经办人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  <w:u w:val="single"/>
        </w:rPr>
        <w:t xml:space="preserve">   （名字）           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均不存在向公职人员行贿等行为，若存在与</w:t>
      </w:r>
      <w:r w:rsidR="00BB6E2B"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采购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人在纪检监察机关查询结果不一致的情况，</w:t>
      </w:r>
      <w:r w:rsidR="00BB6E2B"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采购</w:t>
      </w: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人有权取消我公司中选资格。</w:t>
      </w:r>
    </w:p>
    <w:p w14:paraId="3DD5BF29" w14:textId="77777777" w:rsidR="00EC0742" w:rsidRPr="003057B7" w:rsidRDefault="00EC0742">
      <w:pPr>
        <w:widowControl/>
        <w:shd w:val="clear" w:color="auto" w:fill="FFFFFF"/>
        <w:spacing w:line="560" w:lineRule="atLeast"/>
        <w:ind w:firstLineChars="200" w:firstLine="672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</w:p>
    <w:p w14:paraId="113B641A" w14:textId="77777777" w:rsidR="00EC0742" w:rsidRPr="003057B7" w:rsidRDefault="00000000">
      <w:pPr>
        <w:widowControl/>
        <w:shd w:val="clear" w:color="auto" w:fill="FFFFFF"/>
        <w:spacing w:line="560" w:lineRule="atLeast"/>
        <w:ind w:firstLineChars="700" w:firstLine="2352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投标人：           （盖单位公章）</w:t>
      </w:r>
    </w:p>
    <w:p w14:paraId="3EFBF995" w14:textId="77777777" w:rsidR="00EC0742" w:rsidRPr="003057B7" w:rsidRDefault="00000000">
      <w:pPr>
        <w:widowControl/>
        <w:shd w:val="clear" w:color="auto" w:fill="FFFFFF"/>
        <w:spacing w:line="560" w:lineRule="atLeast"/>
        <w:ind w:firstLineChars="700" w:firstLine="2352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法定代表人（或授权代理人）签名：</w:t>
      </w:r>
    </w:p>
    <w:p w14:paraId="3FC95422" w14:textId="77777777" w:rsidR="00EC0742" w:rsidRPr="003057B7" w:rsidRDefault="00000000">
      <w:pPr>
        <w:widowControl/>
        <w:shd w:val="clear" w:color="auto" w:fill="FFFFFF"/>
        <w:spacing w:line="560" w:lineRule="atLeast"/>
        <w:ind w:firstLineChars="700" w:firstLine="2352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地址：</w:t>
      </w:r>
    </w:p>
    <w:p w14:paraId="2A51652C" w14:textId="77777777" w:rsidR="00EC0742" w:rsidRPr="003057B7" w:rsidRDefault="00000000">
      <w:pPr>
        <w:widowControl/>
        <w:shd w:val="clear" w:color="auto" w:fill="FFFFFF"/>
        <w:spacing w:line="560" w:lineRule="atLeast"/>
        <w:ind w:firstLineChars="700" w:firstLine="2352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电话：</w:t>
      </w:r>
    </w:p>
    <w:p w14:paraId="64202C79" w14:textId="77777777" w:rsidR="00EC0742" w:rsidRPr="003057B7" w:rsidRDefault="00000000">
      <w:pPr>
        <w:widowControl/>
        <w:shd w:val="clear" w:color="auto" w:fill="FFFFFF"/>
        <w:spacing w:line="560" w:lineRule="atLeast"/>
        <w:ind w:firstLineChars="700" w:firstLine="2352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  <w:r w:rsidRPr="003057B7"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  <w:t>日期：    年    月    日</w:t>
      </w:r>
    </w:p>
    <w:p w14:paraId="09728025" w14:textId="77777777" w:rsidR="00EC0742" w:rsidRPr="003057B7" w:rsidRDefault="00EC0742">
      <w:pPr>
        <w:widowControl/>
        <w:shd w:val="clear" w:color="auto" w:fill="FFFFFF"/>
        <w:spacing w:line="560" w:lineRule="atLeast"/>
        <w:ind w:firstLine="480"/>
        <w:rPr>
          <w:rFonts w:ascii="仿宋" w:eastAsia="仿宋" w:hAnsi="仿宋" w:cs="Calibri" w:hint="eastAsia"/>
          <w:color w:val="000000"/>
          <w:spacing w:val="8"/>
          <w:kern w:val="0"/>
          <w:sz w:val="32"/>
          <w:szCs w:val="32"/>
        </w:rPr>
      </w:pPr>
    </w:p>
    <w:sectPr w:rsidR="00EC0742" w:rsidRPr="003057B7">
      <w:pgSz w:w="11906" w:h="16838"/>
      <w:pgMar w:top="1327" w:right="1406" w:bottom="132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939"/>
    <w:rsid w:val="000C01FF"/>
    <w:rsid w:val="001F716E"/>
    <w:rsid w:val="003057B7"/>
    <w:rsid w:val="00505539"/>
    <w:rsid w:val="007D7D69"/>
    <w:rsid w:val="008A7940"/>
    <w:rsid w:val="008D0A41"/>
    <w:rsid w:val="00AA0939"/>
    <w:rsid w:val="00BB6E2B"/>
    <w:rsid w:val="00EC0742"/>
    <w:rsid w:val="013F617A"/>
    <w:rsid w:val="09F506BA"/>
    <w:rsid w:val="10F0565A"/>
    <w:rsid w:val="15F87FA9"/>
    <w:rsid w:val="226B7E72"/>
    <w:rsid w:val="2F5A328C"/>
    <w:rsid w:val="61947933"/>
    <w:rsid w:val="73044CA9"/>
    <w:rsid w:val="761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F1B1"/>
  <w15:docId w15:val="{1AD905DE-1A2A-47BA-8217-A1821453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来宾市新华小学</dc:creator>
  <cp:lastModifiedBy>晓 彭</cp:lastModifiedBy>
  <cp:revision>6</cp:revision>
  <dcterms:created xsi:type="dcterms:W3CDTF">2024-10-12T01:13:00Z</dcterms:created>
  <dcterms:modified xsi:type="dcterms:W3CDTF">2025-01-03T03:29:00Z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A5F8742BEF3249D0AEC8587C017C9494_13</vt:lpwstr>
  </property>
  <property fmtid="{D5CDD505-2E9C-101B-9397-08002B2CF9AE}" pid="4" name="KSOTemplateDocerSaveRecord">
    <vt:lpwstr>eyJoZGlkIjoiMjJmYWYxYWIwM2FjOGU4ZWVkZmJmNDE0OWZiMDQ3ODQiLCJ1c2VySWQiOiIyNzUyNzUwOTQifQ==</vt:lpwstr>
  </property>
</Properties>
</file>